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cs="宋体"/>
          <w:spacing w:val="0"/>
          <w:kern w:val="0"/>
          <w:sz w:val="28"/>
          <w:szCs w:val="28"/>
          <w:lang w:bidi="zh-CN"/>
        </w:rPr>
      </w:pPr>
      <w:r>
        <w:rPr>
          <w:rFonts w:hint="eastAsia" w:ascii="宋体" w:hAnsi="宋体" w:cs="宋体"/>
          <w:spacing w:val="0"/>
          <w:kern w:val="0"/>
          <w:sz w:val="28"/>
          <w:szCs w:val="28"/>
          <w:lang w:bidi="zh-CN"/>
        </w:rPr>
        <w:t>附件：</w:t>
      </w:r>
    </w:p>
    <w:p>
      <w:pPr>
        <w:widowControl/>
        <w:autoSpaceDE w:val="0"/>
        <w:autoSpaceDN w:val="0"/>
        <w:spacing w:line="380" w:lineRule="exact"/>
        <w:jc w:val="center"/>
        <w:rPr>
          <w:rFonts w:hint="eastAsia" w:ascii="宋体" w:hAnsi="宋体" w:cs="宋体"/>
          <w:b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宋体" w:hAnsi="宋体" w:cs="宋体"/>
          <w:b/>
          <w:spacing w:val="0"/>
          <w:kern w:val="0"/>
          <w:sz w:val="32"/>
          <w:szCs w:val="32"/>
          <w:lang w:val="zh-CN" w:bidi="zh-CN"/>
        </w:rPr>
        <w:t xml:space="preserve">    </w:t>
      </w:r>
      <w:r>
        <w:rPr>
          <w:rFonts w:hint="eastAsia" w:ascii="宋体" w:hAnsi="宋体" w:cs="宋体"/>
          <w:b/>
          <w:spacing w:val="0"/>
          <w:kern w:val="0"/>
          <w:sz w:val="32"/>
          <w:szCs w:val="32"/>
          <w:lang w:val="en-US" w:eastAsia="zh-CN" w:bidi="zh-CN"/>
        </w:rPr>
        <w:t>2022年</w:t>
      </w:r>
      <w:r>
        <w:rPr>
          <w:rFonts w:hint="eastAsia" w:ascii="宋体" w:hAnsi="宋体" w:cs="宋体"/>
          <w:b/>
          <w:spacing w:val="0"/>
          <w:kern w:val="0"/>
          <w:sz w:val="32"/>
          <w:szCs w:val="32"/>
          <w:lang w:val="zh-CN" w:bidi="zh-CN"/>
        </w:rPr>
        <w:t>检验检测机构资质认定内审员</w:t>
      </w:r>
    </w:p>
    <w:p>
      <w:pPr>
        <w:widowControl/>
        <w:autoSpaceDE w:val="0"/>
        <w:autoSpaceDN w:val="0"/>
        <w:spacing w:line="380" w:lineRule="exact"/>
        <w:jc w:val="center"/>
        <w:rPr>
          <w:rFonts w:hint="eastAsia" w:ascii="宋体" w:hAnsi="宋体" w:cs="宋体"/>
          <w:b/>
          <w:bCs/>
          <w:spacing w:val="0"/>
          <w:kern w:val="0"/>
          <w:sz w:val="30"/>
          <w:szCs w:val="30"/>
          <w:lang w:val="zh-CN" w:bidi="zh-CN"/>
        </w:rPr>
      </w:pPr>
      <w:r>
        <w:rPr>
          <w:rFonts w:hint="eastAsia" w:ascii="宋体" w:hAnsi="宋体" w:cs="宋体"/>
          <w:b/>
          <w:spacing w:val="0"/>
          <w:kern w:val="0"/>
          <w:sz w:val="32"/>
          <w:szCs w:val="32"/>
          <w:lang w:val="zh-CN" w:bidi="zh-CN"/>
        </w:rPr>
        <w:t>（新取证及继续教育）</w:t>
      </w:r>
      <w:r>
        <w:rPr>
          <w:rFonts w:hint="eastAsia" w:ascii="宋体" w:hAnsi="宋体" w:cs="宋体"/>
          <w:b/>
          <w:spacing w:val="0"/>
          <w:kern w:val="0"/>
          <w:sz w:val="32"/>
          <w:szCs w:val="32"/>
          <w:lang w:val="zh-CN" w:bidi="zh-CN"/>
        </w:rPr>
        <w:fldChar w:fldCharType="begin"/>
      </w:r>
      <w:r>
        <w:rPr>
          <w:rFonts w:hint="eastAsia" w:ascii="宋体" w:hAnsi="宋体" w:cs="宋体"/>
          <w:b/>
          <w:spacing w:val="0"/>
          <w:kern w:val="0"/>
          <w:sz w:val="32"/>
          <w:szCs w:val="32"/>
          <w:lang w:val="zh-CN" w:bidi="zh-CN"/>
        </w:rPr>
        <w:instrText xml:space="preserve"> HYPERLINK "http://www.sdq365.com.cn/Category_27/Index.aspx" \o "" </w:instrText>
      </w:r>
      <w:r>
        <w:rPr>
          <w:rFonts w:hint="eastAsia" w:ascii="宋体" w:hAnsi="宋体" w:cs="宋体"/>
          <w:b/>
          <w:spacing w:val="0"/>
          <w:kern w:val="0"/>
          <w:sz w:val="32"/>
          <w:szCs w:val="32"/>
          <w:lang w:val="zh-CN" w:bidi="zh-CN"/>
        </w:rPr>
        <w:fldChar w:fldCharType="separate"/>
      </w:r>
      <w:r>
        <w:rPr>
          <w:rFonts w:hint="eastAsia" w:ascii="宋体" w:hAnsi="宋体" w:cs="宋体"/>
          <w:b/>
          <w:spacing w:val="0"/>
          <w:kern w:val="0"/>
          <w:sz w:val="32"/>
          <w:szCs w:val="32"/>
          <w:lang w:val="zh-CN" w:bidi="zh-CN"/>
        </w:rPr>
        <w:t>培训</w:t>
      </w:r>
      <w:r>
        <w:rPr>
          <w:rFonts w:hint="eastAsia" w:ascii="宋体" w:hAnsi="宋体" w:cs="宋体"/>
          <w:b/>
          <w:spacing w:val="0"/>
          <w:kern w:val="0"/>
          <w:sz w:val="32"/>
          <w:szCs w:val="32"/>
          <w:lang w:val="zh-CN" w:bidi="zh-CN"/>
        </w:rPr>
        <w:fldChar w:fldCharType="end"/>
      </w:r>
      <w:r>
        <w:rPr>
          <w:rFonts w:hint="eastAsia" w:ascii="宋体" w:hAnsi="宋体" w:cs="宋体"/>
          <w:b/>
          <w:spacing w:val="0"/>
          <w:kern w:val="0"/>
          <w:sz w:val="32"/>
          <w:szCs w:val="32"/>
          <w:lang w:val="zh-CN" w:bidi="zh-CN"/>
        </w:rPr>
        <w:t>班报名回执</w:t>
      </w:r>
      <w:r>
        <w:rPr>
          <w:rFonts w:hint="eastAsia" w:ascii="宋体" w:hAnsi="宋体" w:cs="宋体"/>
          <w:b/>
          <w:bCs/>
          <w:color w:val="000000"/>
          <w:spacing w:val="0"/>
          <w:kern w:val="0"/>
          <w:sz w:val="32"/>
          <w:szCs w:val="32"/>
          <w:lang w:val="zh-CN" w:bidi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0"/>
          <w:kern w:val="0"/>
          <w:sz w:val="32"/>
          <w:szCs w:val="32"/>
          <w:lang w:val="en-US" w:bidi="zh-CN"/>
        </w:rPr>
        <w:t>10</w:t>
      </w:r>
      <w:r>
        <w:rPr>
          <w:rFonts w:hint="eastAsia" w:ascii="宋体" w:hAnsi="宋体" w:cs="宋体"/>
          <w:b/>
          <w:bCs/>
          <w:color w:val="000000"/>
          <w:spacing w:val="0"/>
          <w:kern w:val="0"/>
          <w:sz w:val="32"/>
          <w:szCs w:val="32"/>
          <w:lang w:bidi="zh-CN"/>
        </w:rPr>
        <w:t>月</w:t>
      </w:r>
      <w:r>
        <w:rPr>
          <w:rFonts w:hint="eastAsia" w:ascii="宋体" w:hAnsi="宋体" w:cs="宋体"/>
          <w:b/>
          <w:bCs/>
          <w:color w:val="000000"/>
          <w:spacing w:val="0"/>
          <w:kern w:val="0"/>
          <w:sz w:val="32"/>
          <w:szCs w:val="32"/>
          <w:lang w:val="zh-CN" w:bidi="zh-CN"/>
        </w:rPr>
        <w:t>）</w:t>
      </w:r>
    </w:p>
    <w:tbl>
      <w:tblPr>
        <w:tblStyle w:val="2"/>
        <w:tblW w:w="95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29"/>
        <w:gridCol w:w="1307"/>
        <w:gridCol w:w="1028"/>
        <w:gridCol w:w="1802"/>
        <w:gridCol w:w="721"/>
        <w:gridCol w:w="460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单位名称</w:t>
            </w:r>
          </w:p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752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快递地址</w:t>
            </w:r>
          </w:p>
        </w:tc>
        <w:tc>
          <w:tcPr>
            <w:tcW w:w="486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邮箱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经办人姓名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电话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  <w:t>发票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4"/>
                <w:lang w:bidi="zh-CN"/>
              </w:rPr>
              <w:t>说明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4"/>
                <w:szCs w:val="22"/>
                <w:lang w:val="zh-CN" w:bidi="zh-CN"/>
              </w:rPr>
              <w:t>仅提供增值税普通发票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  <w:t>纳税人识别码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  <w:t>开票单位名称</w:t>
            </w:r>
          </w:p>
        </w:tc>
        <w:tc>
          <w:tcPr>
            <w:tcW w:w="7023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  <w:t>单位注册地址及电话</w:t>
            </w:r>
          </w:p>
        </w:tc>
        <w:tc>
          <w:tcPr>
            <w:tcW w:w="7023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  <w:t>开户行及账号</w:t>
            </w:r>
          </w:p>
        </w:tc>
        <w:tc>
          <w:tcPr>
            <w:tcW w:w="7023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姓  名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bidi="zh-CN"/>
              </w:rPr>
              <w:t>手  机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新考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 xml:space="preserve">  备注</w:t>
            </w:r>
          </w:p>
        </w:tc>
        <w:tc>
          <w:tcPr>
            <w:tcW w:w="7752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color w:val="000000"/>
          <w:spacing w:val="0"/>
          <w:szCs w:val="21"/>
        </w:rPr>
      </w:pPr>
      <w:r>
        <w:rPr>
          <w:rFonts w:hint="eastAsia" w:ascii="宋体" w:hAnsi="宋体" w:cs="宋体"/>
          <w:spacing w:val="0"/>
          <w:kern w:val="0"/>
          <w:szCs w:val="21"/>
          <w:lang w:val="en-US" w:bidi="zh-CN"/>
        </w:rPr>
        <w:t>报名</w:t>
      </w:r>
      <w:r>
        <w:rPr>
          <w:rFonts w:hint="eastAsia" w:ascii="宋体" w:hAnsi="宋体" w:cs="宋体"/>
          <w:spacing w:val="0"/>
          <w:kern w:val="0"/>
          <w:szCs w:val="21"/>
          <w:lang w:val="zh-CN" w:bidi="zh-CN"/>
        </w:rPr>
        <w:t>联系人：</w:t>
      </w:r>
      <w:r>
        <w:rPr>
          <w:rFonts w:hint="eastAsia" w:ascii="宋体" w:hAnsi="宋体" w:cs="宋体"/>
          <w:spacing w:val="0"/>
          <w:kern w:val="0"/>
          <w:szCs w:val="21"/>
          <w:lang w:val="en-US" w:bidi="zh-CN"/>
        </w:rPr>
        <w:t xml:space="preserve">庄海健 </w:t>
      </w:r>
      <w:r>
        <w:rPr>
          <w:rFonts w:hint="eastAsia" w:ascii="宋体" w:hAnsi="宋体" w:cs="宋体"/>
          <w:spacing w:val="0"/>
          <w:kern w:val="0"/>
          <w:szCs w:val="21"/>
          <w:lang w:val="zh-CN" w:bidi="zh-CN"/>
        </w:rPr>
        <w:t>电话</w:t>
      </w:r>
      <w:r>
        <w:rPr>
          <w:rFonts w:hint="eastAsia" w:ascii="宋体" w:hAnsi="宋体" w:cs="宋体"/>
          <w:spacing w:val="0"/>
          <w:kern w:val="0"/>
          <w:szCs w:val="21"/>
          <w:lang w:val="en-US" w:bidi="zh-CN"/>
        </w:rPr>
        <w:t>18976654321</w:t>
      </w:r>
      <w:r>
        <w:rPr>
          <w:rFonts w:hint="eastAsia" w:ascii="宋体" w:hAnsi="宋体" w:cs="宋体"/>
          <w:spacing w:val="0"/>
          <w:kern w:val="0"/>
          <w:szCs w:val="21"/>
          <w:lang w:val="zh-CN" w:bidi="zh-CN"/>
        </w:rPr>
        <w:t xml:space="preserve">； </w:t>
      </w:r>
      <w:r>
        <w:rPr>
          <w:rFonts w:hint="eastAsia" w:ascii="宋体" w:hAnsi="宋体" w:cs="宋体"/>
          <w:spacing w:val="0"/>
          <w:kern w:val="0"/>
          <w:szCs w:val="21"/>
          <w:lang w:val="en-US" w:bidi="zh-CN"/>
        </w:rPr>
        <w:t xml:space="preserve"> </w:t>
      </w:r>
      <w:r>
        <w:rPr>
          <w:rFonts w:hint="eastAsia" w:ascii="宋体" w:hAnsi="宋体" w:cs="宋体"/>
          <w:spacing w:val="0"/>
          <w:kern w:val="0"/>
          <w:szCs w:val="21"/>
          <w:lang w:val="zh-CN" w:bidi="zh-CN"/>
        </w:rPr>
        <w:t xml:space="preserve"> 邮箱</w:t>
      </w:r>
      <w:r>
        <w:rPr>
          <w:rFonts w:ascii="宋体" w:hAnsi="宋体" w:cs="宋体"/>
          <w:spacing w:val="0"/>
          <w:kern w:val="0"/>
          <w:szCs w:val="21"/>
          <w:lang w:val="zh-CN" w:bidi="zh-CN"/>
        </w:rPr>
        <w:fldChar w:fldCharType="begin"/>
      </w:r>
      <w:r>
        <w:rPr>
          <w:rFonts w:ascii="宋体" w:hAnsi="宋体" w:cs="宋体"/>
          <w:spacing w:val="0"/>
          <w:kern w:val="0"/>
          <w:szCs w:val="21"/>
          <w:lang w:val="zh-CN" w:bidi="zh-CN"/>
        </w:rPr>
        <w:instrText xml:space="preserve"> HYPERLINK "mailto:</w:instrText>
      </w:r>
      <w:r>
        <w:rPr>
          <w:rFonts w:hint="eastAsia" w:ascii="宋体" w:hAnsi="宋体" w:cs="宋体"/>
          <w:spacing w:val="0"/>
          <w:kern w:val="0"/>
          <w:szCs w:val="21"/>
          <w:lang w:val="zh-CN" w:bidi="zh-CN"/>
        </w:rPr>
        <w:instrText xml:space="preserve">1791210639@qq.com</w:instrText>
      </w:r>
      <w:r>
        <w:rPr>
          <w:rFonts w:ascii="宋体" w:hAnsi="宋体" w:cs="宋体"/>
          <w:spacing w:val="0"/>
          <w:kern w:val="0"/>
          <w:szCs w:val="21"/>
          <w:lang w:val="zh-CN" w:bidi="zh-CN"/>
        </w:rPr>
        <w:instrText xml:space="preserve">" </w:instrText>
      </w:r>
      <w:r>
        <w:rPr>
          <w:rFonts w:ascii="宋体" w:hAnsi="宋体" w:cs="宋体"/>
          <w:spacing w:val="0"/>
          <w:kern w:val="0"/>
          <w:szCs w:val="21"/>
          <w:lang w:val="zh-CN" w:bidi="zh-CN"/>
        </w:rPr>
        <w:fldChar w:fldCharType="separate"/>
      </w:r>
      <w:r>
        <w:rPr>
          <w:rFonts w:hint="eastAsia" w:ascii="宋体" w:hAnsi="宋体" w:cs="宋体"/>
          <w:spacing w:val="0"/>
          <w:kern w:val="0"/>
          <w:szCs w:val="21"/>
          <w:lang w:val="en-US" w:bidi="zh-CN"/>
        </w:rPr>
        <w:t>8713320</w:t>
      </w:r>
      <w:r>
        <w:rPr>
          <w:rFonts w:hint="eastAsia" w:ascii="宋体" w:hAnsi="宋体" w:cs="宋体"/>
          <w:spacing w:val="0"/>
          <w:kern w:val="0"/>
          <w:szCs w:val="21"/>
          <w:lang w:val="zh-CN" w:bidi="zh-CN"/>
        </w:rPr>
        <w:t>@qq.com</w:t>
      </w:r>
      <w:r>
        <w:rPr>
          <w:rFonts w:ascii="宋体" w:hAnsi="宋体" w:cs="宋体"/>
          <w:spacing w:val="0"/>
          <w:kern w:val="0"/>
          <w:szCs w:val="21"/>
          <w:lang w:val="zh-CN" w:bidi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2022-10-20T08:25:49Z</dcterms:created>
  <dc:creator>Administrator</dc:creator>
  <cp:lastModifiedBy>庄海健</cp:lastModifiedBy>
  <dcterms:modified xsi:type="dcterms:W3CDTF">2022-10-20T08:26:05Z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