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BB" w:rsidRDefault="00795EBB" w:rsidP="00795EBB">
      <w:pPr>
        <w:autoSpaceDE w:val="0"/>
        <w:autoSpaceDN w:val="0"/>
        <w:spacing w:line="380" w:lineRule="exact"/>
        <w:jc w:val="left"/>
        <w:rPr>
          <w:rFonts w:ascii="宋体" w:hAnsi="宋体" w:cs="宋体"/>
          <w:kern w:val="0"/>
          <w:sz w:val="28"/>
          <w:szCs w:val="28"/>
          <w:lang w:bidi="zh-CN"/>
        </w:rPr>
      </w:pPr>
      <w:r>
        <w:rPr>
          <w:rFonts w:ascii="宋体" w:hAnsi="宋体" w:cs="宋体" w:hint="eastAsia"/>
          <w:kern w:val="0"/>
          <w:sz w:val="28"/>
          <w:szCs w:val="28"/>
          <w:lang w:bidi="zh-CN"/>
        </w:rPr>
        <w:t>附件：</w:t>
      </w:r>
    </w:p>
    <w:p w:rsidR="00795EBB" w:rsidRDefault="00795EBB" w:rsidP="00795EBB">
      <w:pPr>
        <w:autoSpaceDE w:val="0"/>
        <w:autoSpaceDN w:val="0"/>
        <w:jc w:val="center"/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  <w:t>新版《检验检测机构资质认定评审准则》体系文件编写</w:t>
      </w:r>
      <w:r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  <w:t>及</w:t>
      </w:r>
    </w:p>
    <w:p w:rsidR="00795EBB" w:rsidRDefault="00795EBB" w:rsidP="00795EBB">
      <w:pPr>
        <w:autoSpaceDE w:val="0"/>
        <w:autoSpaceDN w:val="0"/>
        <w:jc w:val="center"/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  <w:t>内审员培训班报名回执（</w:t>
      </w:r>
      <w:r>
        <w:rPr>
          <w:rFonts w:ascii="宋体" w:hAnsi="宋体" w:cs="宋体" w:hint="eastAsia"/>
          <w:b/>
          <w:kern w:val="0"/>
          <w:sz w:val="32"/>
          <w:szCs w:val="32"/>
          <w:lang w:bidi="zh-CN"/>
        </w:rPr>
        <w:t>1</w:t>
      </w:r>
      <w:r>
        <w:rPr>
          <w:rFonts w:ascii="宋体" w:hAnsi="宋体" w:cs="宋体" w:hint="eastAsia"/>
          <w:b/>
          <w:kern w:val="0"/>
          <w:sz w:val="32"/>
          <w:szCs w:val="32"/>
          <w:lang w:val="zh-CN" w:bidi="zh-CN"/>
        </w:rPr>
        <w:t>月）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9"/>
        <w:gridCol w:w="1597"/>
        <w:gridCol w:w="308"/>
        <w:gridCol w:w="431"/>
        <w:gridCol w:w="1803"/>
        <w:gridCol w:w="721"/>
        <w:gridCol w:w="460"/>
        <w:gridCol w:w="1706"/>
      </w:tblGrid>
      <w:tr w:rsidR="00795EBB" w:rsidTr="00795EBB">
        <w:trPr>
          <w:trHeight w:hRule="exact" w:val="7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单位名称</w:t>
            </w:r>
          </w:p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  <w:lang w:val="zh-CN" w:bidi="zh-CN"/>
              </w:rPr>
            </w:pPr>
          </w:p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 w:hint="eastAsia"/>
                <w:kern w:val="0"/>
                <w:sz w:val="24"/>
                <w:lang w:val="zh-CN" w:bidi="zh-CN"/>
              </w:rPr>
            </w:pPr>
          </w:p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7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75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发票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纳税人识别码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70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704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单位注册地址及电话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75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val="zh-CN" w:bidi="zh-CN"/>
              </w:rPr>
              <w:t>开户行及账号</w:t>
            </w:r>
          </w:p>
        </w:tc>
        <w:tc>
          <w:tcPr>
            <w:tcW w:w="7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8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职务（职称）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  <w:tr w:rsidR="00795EBB" w:rsidTr="00795EBB">
        <w:trPr>
          <w:trHeight w:hRule="exact"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B" w:rsidRDefault="00795EBB">
            <w:pPr>
              <w:autoSpaceDE w:val="0"/>
              <w:autoSpaceDN w:val="0"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</w:p>
        </w:tc>
      </w:tr>
    </w:tbl>
    <w:p w:rsidR="00795EBB" w:rsidRDefault="00795EBB" w:rsidP="00795EBB">
      <w:pPr>
        <w:spacing w:line="520" w:lineRule="exact"/>
        <w:jc w:val="left"/>
        <w:rPr>
          <w:rFonts w:ascii="宋体" w:hAnsi="宋体" w:cs="宋体" w:hint="eastAsia"/>
          <w:kern w:val="0"/>
          <w:szCs w:val="21"/>
          <w:lang w:val="zh-CN" w:bidi="zh-CN"/>
        </w:rPr>
      </w:pPr>
      <w:r>
        <w:rPr>
          <w:rFonts w:ascii="宋体" w:hAnsi="宋体" w:cs="宋体" w:hint="eastAsia"/>
          <w:kern w:val="0"/>
          <w:szCs w:val="21"/>
          <w:lang w:val="zh-CN" w:bidi="zh-CN"/>
        </w:rPr>
        <w:t>联系人：庄海健  18976654321（微信同号）    办公电话：65353997；   邮箱：</w:t>
      </w:r>
      <w:hyperlink r:id="rId5" w:history="1">
        <w:r>
          <w:rPr>
            <w:rStyle w:val="a3"/>
            <w:rFonts w:ascii="宋体" w:hAnsi="宋体" w:cs="宋体" w:hint="eastAsia"/>
            <w:kern w:val="0"/>
            <w:szCs w:val="21"/>
            <w:lang w:bidi="zh-CN"/>
          </w:rPr>
          <w:t>8713320@qq.com</w:t>
        </w:r>
      </w:hyperlink>
    </w:p>
    <w:p w:rsidR="00A751D2" w:rsidRDefault="00A751D2"/>
    <w:sectPr w:rsidR="00A7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660B99"/>
    <w:rsid w:val="00795EBB"/>
    <w:rsid w:val="00A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BB"/>
    <w:pPr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795EBB"/>
    <w:rPr>
      <w:rFonts w:ascii="Times New Roman" w:eastAsia="宋体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BB"/>
    <w:pPr>
      <w:jc w:val="both"/>
    </w:pPr>
    <w:rPr>
      <w:rFonts w:eastAsia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795EBB"/>
    <w:rPr>
      <w:rFonts w:ascii="Times New Roman" w:eastAsia="宋体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71332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2023-12-19T08:17:00Z</dcterms:created>
  <dcterms:modified xsi:type="dcterms:W3CDTF">2023-12-19T08:24:00Z</dcterms:modified>
</cp:coreProperties>
</file>